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B8" w:rsidRPr="007C6787" w:rsidRDefault="007C6787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C6787">
        <w:rPr>
          <w:rFonts w:ascii="Times New Roman" w:hAnsi="Times New Roman" w:cs="Times New Roman"/>
          <w:b/>
          <w:sz w:val="32"/>
          <w:szCs w:val="32"/>
          <w:lang w:val="uk-UA"/>
        </w:rPr>
        <w:t>Фізико-технічний факультет</w:t>
      </w:r>
    </w:p>
    <w:p w:rsidR="007C6787" w:rsidRPr="007C6787" w:rsidRDefault="007C6787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Магістр (на основі ОКР </w:t>
      </w:r>
      <w:r w:rsidRPr="007C6787">
        <w:rPr>
          <w:rFonts w:ascii="Times New Roman" w:hAnsi="Times New Roman" w:cs="Times New Roman"/>
          <w:b/>
          <w:sz w:val="28"/>
          <w:szCs w:val="28"/>
        </w:rPr>
        <w:t>“</w:t>
      </w: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>Бакалавр</w:t>
      </w:r>
      <w:r w:rsidRPr="007C6787">
        <w:rPr>
          <w:rFonts w:ascii="Times New Roman" w:hAnsi="Times New Roman" w:cs="Times New Roman"/>
          <w:b/>
          <w:sz w:val="28"/>
          <w:szCs w:val="28"/>
        </w:rPr>
        <w:t>”</w:t>
      </w: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C6787" w:rsidRPr="0078054A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Спеціальність: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014 </w:t>
      </w: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>Середня освіта (фізика) (денна, заочна),</w:t>
      </w:r>
    </w:p>
    <w:p w:rsidR="007C6787" w:rsidRPr="0078054A" w:rsidRDefault="007C6787" w:rsidP="007C6787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>104 Фізика та астрономія,</w:t>
      </w:r>
    </w:p>
    <w:p w:rsidR="007C6787" w:rsidRPr="0078054A" w:rsidRDefault="007C6787" w:rsidP="007C6787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>105. Пр</w:t>
      </w:r>
      <w:r w:rsidR="0078054A" w:rsidRPr="007805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икладна фізика та </w:t>
      </w:r>
      <w:proofErr w:type="spellStart"/>
      <w:r w:rsidR="0078054A" w:rsidRPr="0078054A">
        <w:rPr>
          <w:rFonts w:ascii="Times New Roman" w:hAnsi="Times New Roman" w:cs="Times New Roman"/>
          <w:b/>
          <w:sz w:val="24"/>
          <w:szCs w:val="24"/>
          <w:lang w:val="uk-UA"/>
        </w:rPr>
        <w:t>наноматеріали</w:t>
      </w:r>
      <w:proofErr w:type="spellEnd"/>
      <w:r w:rsidR="0078054A" w:rsidRPr="0078054A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78054A" w:rsidRPr="0078054A" w:rsidRDefault="0078054A" w:rsidP="007C6787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>123 Комп’ютерна інженер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ія.</w:t>
      </w:r>
    </w:p>
    <w:p w:rsidR="007C6787" w:rsidRPr="00F67AC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7AC7">
        <w:rPr>
          <w:rFonts w:ascii="Times New Roman" w:hAnsi="Times New Roman" w:cs="Times New Roman"/>
          <w:sz w:val="24"/>
          <w:szCs w:val="24"/>
          <w:lang w:val="uk-UA"/>
        </w:rPr>
        <w:t>Тип іспиту:</w:t>
      </w:r>
      <w:r w:rsidRPr="00F67A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360A" w:rsidRPr="00F67AC7">
        <w:rPr>
          <w:rFonts w:ascii="Times New Roman" w:hAnsi="Times New Roman" w:cs="Times New Roman"/>
          <w:b/>
          <w:sz w:val="24"/>
          <w:szCs w:val="24"/>
          <w:lang w:val="uk-UA"/>
        </w:rPr>
        <w:t>іноземна мова</w:t>
      </w:r>
      <w:r w:rsidRPr="00F67AC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F67AC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7AC7">
        <w:rPr>
          <w:rFonts w:ascii="Times New Roman" w:hAnsi="Times New Roman" w:cs="Times New Roman"/>
          <w:sz w:val="24"/>
          <w:szCs w:val="24"/>
          <w:lang w:val="uk-UA"/>
        </w:rPr>
        <w:t>Назва іспиту:</w:t>
      </w:r>
      <w:r w:rsidRPr="00F67A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360A" w:rsidRPr="00F67AC7">
        <w:rPr>
          <w:rFonts w:ascii="Times New Roman" w:hAnsi="Times New Roman" w:cs="Times New Roman"/>
          <w:b/>
          <w:sz w:val="24"/>
          <w:szCs w:val="24"/>
          <w:lang w:val="uk-UA"/>
        </w:rPr>
        <w:t>Французька</w:t>
      </w:r>
      <w:r w:rsidRPr="00F67AC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F67AC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7AC7">
        <w:rPr>
          <w:rFonts w:ascii="Times New Roman" w:hAnsi="Times New Roman" w:cs="Times New Roman"/>
          <w:sz w:val="24"/>
          <w:szCs w:val="24"/>
          <w:lang w:val="uk-UA"/>
        </w:rPr>
        <w:t>Дата:</w:t>
      </w:r>
      <w:r w:rsidRPr="00F67A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67AC7" w:rsidRPr="00F67AC7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AA360A" w:rsidRPr="00F67AC7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F67A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липня 2018 року.</w:t>
      </w:r>
    </w:p>
    <w:p w:rsidR="007C6787" w:rsidRPr="00F67AC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7AC7">
        <w:rPr>
          <w:rFonts w:ascii="Times New Roman" w:hAnsi="Times New Roman" w:cs="Times New Roman"/>
          <w:sz w:val="24"/>
          <w:szCs w:val="24"/>
          <w:lang w:val="uk-UA"/>
        </w:rPr>
        <w:t>Початок:</w:t>
      </w:r>
      <w:r w:rsidRPr="00F67A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</w:t>
      </w:r>
      <w:r w:rsidR="00F67AC7" w:rsidRPr="00F67AC7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F67AC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F67AC7" w:rsidRPr="00F67AC7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F67AC7">
        <w:rPr>
          <w:rFonts w:ascii="Times New Roman" w:hAnsi="Times New Roman" w:cs="Times New Roman"/>
          <w:b/>
          <w:sz w:val="24"/>
          <w:szCs w:val="24"/>
          <w:lang w:val="uk-UA"/>
        </w:rPr>
        <w:t>0.</w:t>
      </w:r>
    </w:p>
    <w:p w:rsidR="007C6787" w:rsidRPr="00F67AC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7AC7">
        <w:rPr>
          <w:rFonts w:ascii="Times New Roman" w:hAnsi="Times New Roman" w:cs="Times New Roman"/>
          <w:sz w:val="24"/>
          <w:szCs w:val="24"/>
          <w:lang w:val="uk-UA"/>
        </w:rPr>
        <w:t>Аудиторія:</w:t>
      </w:r>
      <w:r w:rsidRPr="00F67A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360A" w:rsidRPr="00F67AC7">
        <w:rPr>
          <w:rFonts w:ascii="Times New Roman" w:hAnsi="Times New Roman" w:cs="Times New Roman"/>
          <w:b/>
          <w:sz w:val="24"/>
          <w:szCs w:val="24"/>
          <w:lang w:val="uk-UA"/>
        </w:rPr>
        <w:t>207</w:t>
      </w:r>
      <w:r w:rsidRPr="00F67A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(ЦІТ).</w:t>
      </w:r>
    </w:p>
    <w:p w:rsidR="007C6787" w:rsidRPr="00F67AC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7AC7">
        <w:rPr>
          <w:rFonts w:ascii="Times New Roman" w:hAnsi="Times New Roman" w:cs="Times New Roman"/>
          <w:sz w:val="24"/>
          <w:szCs w:val="24"/>
          <w:lang w:val="uk-UA"/>
        </w:rPr>
        <w:t>Група:</w:t>
      </w:r>
      <w:r w:rsidRPr="00F67A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360A" w:rsidRPr="00F67AC7">
        <w:rPr>
          <w:rFonts w:ascii="Times New Roman" w:hAnsi="Times New Roman" w:cs="Times New Roman"/>
          <w:b/>
          <w:sz w:val="24"/>
          <w:szCs w:val="24"/>
          <w:lang w:val="uk-UA"/>
        </w:rPr>
        <w:t>Ф</w:t>
      </w:r>
      <w:r w:rsidRPr="00F67AC7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Збір вступників у 23 аудиторії ЦК за 30хв до початку тестування.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 собі мати документ, що посвідчує особу (паспорт, </w:t>
      </w:r>
      <w:proofErr w:type="spellStart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id</w:t>
      </w:r>
      <w:proofErr w:type="spellEnd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картку, тощо…).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9922"/>
      </w:tblGrid>
      <w:tr w:rsidR="007C6787" w:rsidRPr="007C6787" w:rsidTr="007C6787">
        <w:tc>
          <w:tcPr>
            <w:tcW w:w="959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2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та по батькові вступника</w:t>
            </w:r>
          </w:p>
        </w:tc>
      </w:tr>
      <w:tr w:rsidR="00F67AC7" w:rsidRPr="007C6787" w:rsidTr="003A2A4A">
        <w:tc>
          <w:tcPr>
            <w:tcW w:w="959" w:type="dxa"/>
            <w:vAlign w:val="center"/>
          </w:tcPr>
          <w:p w:rsidR="00F67AC7" w:rsidRPr="007C6787" w:rsidRDefault="00F67AC7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2" w:type="dxa"/>
          </w:tcPr>
          <w:p w:rsidR="00F67AC7" w:rsidRPr="00AA360A" w:rsidRDefault="00F67AC7" w:rsidP="00BA1981">
            <w:pPr>
              <w:spacing w:before="2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60A">
              <w:rPr>
                <w:rFonts w:ascii="Times New Roman" w:hAnsi="Times New Roman" w:cs="Times New Roman"/>
                <w:sz w:val="24"/>
                <w:szCs w:val="24"/>
              </w:rPr>
              <w:t>Єжак</w:t>
            </w:r>
            <w:proofErr w:type="spellEnd"/>
            <w:r w:rsidRPr="00AA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60A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AA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60A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</w:tr>
    </w:tbl>
    <w:p w:rsidR="007C6787" w:rsidRPr="007C6787" w:rsidRDefault="007C6787" w:rsidP="007C67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C6787" w:rsidRPr="007C6787" w:rsidSect="007C67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787"/>
    <w:rsid w:val="001E6D31"/>
    <w:rsid w:val="0052754F"/>
    <w:rsid w:val="0078054A"/>
    <w:rsid w:val="007C6787"/>
    <w:rsid w:val="009A3FA8"/>
    <w:rsid w:val="00AA360A"/>
    <w:rsid w:val="00B275B8"/>
    <w:rsid w:val="00F6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2018-07-18T06:26:00Z</dcterms:created>
  <dcterms:modified xsi:type="dcterms:W3CDTF">2018-07-18T06:26:00Z</dcterms:modified>
</cp:coreProperties>
</file>