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C" w:rsidRPr="0046771C" w:rsidRDefault="002174DB" w:rsidP="0046771C">
      <w:pPr>
        <w:spacing w:line="276" w:lineRule="auto"/>
        <w:jc w:val="center"/>
        <w:rPr>
          <w:b/>
          <w:sz w:val="36"/>
        </w:rPr>
      </w:pPr>
      <w:r w:rsidRPr="0046771C">
        <w:rPr>
          <w:b/>
          <w:sz w:val="36"/>
        </w:rPr>
        <w:t>Івано-Франківський коледж</w:t>
      </w:r>
    </w:p>
    <w:p w:rsidR="002174DB" w:rsidRDefault="002174DB" w:rsidP="0046771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ОКР «Молодший спеціаліст»</w:t>
      </w:r>
    </w:p>
    <w:p w:rsidR="0046771C" w:rsidRPr="002174DB" w:rsidRDefault="002174DB" w:rsidP="0046771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основі базової загальної середньої освіти</w:t>
      </w:r>
    </w:p>
    <w:p w:rsidR="008A1EB9" w:rsidRPr="002174DB" w:rsidRDefault="002174DB" w:rsidP="0046771C">
      <w:pPr>
        <w:spacing w:before="0" w:line="276" w:lineRule="auto"/>
        <w:ind w:right="-88"/>
        <w:rPr>
          <w:b/>
          <w:sz w:val="28"/>
          <w:szCs w:val="28"/>
        </w:rPr>
      </w:pPr>
      <w:r>
        <w:rPr>
          <w:sz w:val="28"/>
          <w:szCs w:val="20"/>
        </w:rPr>
        <w:t>Спеціальність (</w:t>
      </w:r>
      <w:r w:rsidRPr="002174DB">
        <w:rPr>
          <w:sz w:val="28"/>
          <w:szCs w:val="28"/>
        </w:rPr>
        <w:t xml:space="preserve">конкурсна пропозиція): </w:t>
      </w:r>
      <w:r w:rsidRPr="002174DB">
        <w:rPr>
          <w:b/>
          <w:sz w:val="28"/>
          <w:szCs w:val="28"/>
        </w:rPr>
        <w:t xml:space="preserve">242 </w:t>
      </w:r>
      <w:r w:rsidR="008A1EB9" w:rsidRPr="002174DB">
        <w:rPr>
          <w:b/>
          <w:sz w:val="28"/>
          <w:szCs w:val="28"/>
        </w:rPr>
        <w:t>Туризм</w:t>
      </w:r>
    </w:p>
    <w:p w:rsidR="002174DB" w:rsidRPr="002174DB" w:rsidRDefault="002174DB" w:rsidP="0046771C">
      <w:pPr>
        <w:spacing w:before="0" w:line="276" w:lineRule="auto"/>
        <w:ind w:right="-88"/>
        <w:rPr>
          <w:sz w:val="28"/>
          <w:szCs w:val="28"/>
        </w:rPr>
      </w:pPr>
      <w:r w:rsidRPr="002174DB">
        <w:rPr>
          <w:sz w:val="28"/>
          <w:szCs w:val="28"/>
        </w:rPr>
        <w:t xml:space="preserve">Тип іспиту: </w:t>
      </w:r>
      <w:r w:rsidRPr="002174DB">
        <w:rPr>
          <w:b/>
          <w:sz w:val="28"/>
          <w:szCs w:val="28"/>
        </w:rPr>
        <w:t>Фаховий</w:t>
      </w:r>
    </w:p>
    <w:p w:rsidR="008A1EB9" w:rsidRPr="002174DB" w:rsidRDefault="002174DB" w:rsidP="0046771C">
      <w:pPr>
        <w:spacing w:before="0" w:line="276" w:lineRule="auto"/>
        <w:ind w:right="-88"/>
        <w:rPr>
          <w:b/>
          <w:sz w:val="28"/>
          <w:szCs w:val="28"/>
        </w:rPr>
      </w:pPr>
      <w:r w:rsidRPr="002174DB">
        <w:rPr>
          <w:sz w:val="28"/>
          <w:szCs w:val="28"/>
        </w:rPr>
        <w:t>Назва іспиту:</w:t>
      </w:r>
      <w:r w:rsidRPr="002174DB">
        <w:rPr>
          <w:b/>
          <w:sz w:val="28"/>
          <w:szCs w:val="28"/>
        </w:rPr>
        <w:t xml:space="preserve"> </w:t>
      </w:r>
      <w:r w:rsidR="00BB0B7C">
        <w:rPr>
          <w:b/>
          <w:sz w:val="28"/>
          <w:szCs w:val="28"/>
          <w:u w:val="single"/>
        </w:rPr>
        <w:t>Географія</w:t>
      </w:r>
    </w:p>
    <w:p w:rsidR="008A1EB9" w:rsidRPr="002174DB" w:rsidRDefault="002174DB" w:rsidP="0046771C">
      <w:pPr>
        <w:spacing w:before="0" w:line="276" w:lineRule="auto"/>
        <w:ind w:right="-91"/>
        <w:rPr>
          <w:sz w:val="28"/>
          <w:szCs w:val="28"/>
        </w:rPr>
      </w:pPr>
      <w:r w:rsidRPr="002174DB">
        <w:rPr>
          <w:sz w:val="28"/>
          <w:szCs w:val="28"/>
        </w:rPr>
        <w:t xml:space="preserve">Дата: </w:t>
      </w:r>
      <w:r w:rsidR="00BB0B7C">
        <w:rPr>
          <w:b/>
          <w:sz w:val="28"/>
          <w:szCs w:val="28"/>
        </w:rPr>
        <w:t>«17</w:t>
      </w:r>
      <w:r w:rsidRPr="002174DB">
        <w:rPr>
          <w:b/>
          <w:sz w:val="28"/>
          <w:szCs w:val="28"/>
        </w:rPr>
        <w:t>»</w:t>
      </w:r>
      <w:r w:rsidR="008A1EB9" w:rsidRPr="002174DB">
        <w:rPr>
          <w:b/>
          <w:sz w:val="28"/>
          <w:szCs w:val="28"/>
        </w:rPr>
        <w:t xml:space="preserve"> липня 2018 року</w:t>
      </w:r>
    </w:p>
    <w:p w:rsidR="008A1EB9" w:rsidRPr="002174DB" w:rsidRDefault="008A1EB9" w:rsidP="0046771C">
      <w:pPr>
        <w:spacing w:before="0" w:line="276" w:lineRule="auto"/>
        <w:jc w:val="left"/>
        <w:rPr>
          <w:sz w:val="28"/>
          <w:szCs w:val="28"/>
        </w:rPr>
      </w:pPr>
      <w:r w:rsidRPr="002174DB">
        <w:rPr>
          <w:sz w:val="28"/>
          <w:szCs w:val="28"/>
        </w:rPr>
        <w:t xml:space="preserve">Початок: </w:t>
      </w:r>
      <w:r w:rsidR="00BB0B7C">
        <w:rPr>
          <w:b/>
          <w:sz w:val="28"/>
          <w:szCs w:val="28"/>
        </w:rPr>
        <w:t>10</w:t>
      </w:r>
      <w:r w:rsidRPr="002174DB">
        <w:rPr>
          <w:b/>
          <w:sz w:val="28"/>
          <w:szCs w:val="28"/>
        </w:rPr>
        <w:t>:30</w:t>
      </w:r>
    </w:p>
    <w:p w:rsidR="008A1EB9" w:rsidRPr="002174DB" w:rsidRDefault="002174DB" w:rsidP="0046771C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sz w:val="28"/>
          <w:szCs w:val="28"/>
        </w:rPr>
        <w:t xml:space="preserve">Аудиторія: </w:t>
      </w:r>
      <w:r w:rsidR="00BB0B7C">
        <w:rPr>
          <w:b/>
          <w:sz w:val="28"/>
          <w:szCs w:val="28"/>
        </w:rPr>
        <w:t>207</w:t>
      </w:r>
      <w:r w:rsidRPr="002174DB">
        <w:rPr>
          <w:b/>
          <w:sz w:val="28"/>
          <w:szCs w:val="28"/>
        </w:rPr>
        <w:t xml:space="preserve"> ЦІТ</w:t>
      </w:r>
    </w:p>
    <w:p w:rsidR="002174DB" w:rsidRPr="00BB0B7C" w:rsidRDefault="002174DB" w:rsidP="0046771C">
      <w:pPr>
        <w:spacing w:before="0" w:line="276" w:lineRule="auto"/>
        <w:jc w:val="left"/>
        <w:rPr>
          <w:b/>
          <w:sz w:val="28"/>
          <w:szCs w:val="28"/>
          <w:lang w:val="ru-RU"/>
        </w:rPr>
      </w:pPr>
      <w:r w:rsidRPr="002174DB">
        <w:rPr>
          <w:sz w:val="28"/>
          <w:szCs w:val="28"/>
        </w:rPr>
        <w:t>Група:</w:t>
      </w:r>
      <w:r w:rsidR="00506FC8">
        <w:rPr>
          <w:b/>
          <w:sz w:val="28"/>
          <w:szCs w:val="28"/>
        </w:rPr>
        <w:t xml:space="preserve"> </w:t>
      </w:r>
      <w:r w:rsidR="00BB0B7C">
        <w:rPr>
          <w:b/>
          <w:sz w:val="28"/>
          <w:szCs w:val="28"/>
          <w:lang w:val="ru-RU"/>
        </w:rPr>
        <w:t>1</w:t>
      </w:r>
    </w:p>
    <w:p w:rsidR="002174DB" w:rsidRPr="002174DB" w:rsidRDefault="002174DB" w:rsidP="0046771C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b/>
          <w:sz w:val="28"/>
          <w:szCs w:val="28"/>
        </w:rPr>
        <w:t>Збір вступників у 21 ауд. ЦК за 30 хв. до початку тестування</w:t>
      </w:r>
    </w:p>
    <w:p w:rsidR="002174DB" w:rsidRDefault="002174DB" w:rsidP="0046771C">
      <w:pPr>
        <w:spacing w:before="0" w:line="276" w:lineRule="auto"/>
        <w:jc w:val="left"/>
        <w:rPr>
          <w:b/>
          <w:sz w:val="24"/>
          <w:szCs w:val="20"/>
        </w:rPr>
      </w:pPr>
      <w:r w:rsidRPr="002174DB">
        <w:rPr>
          <w:b/>
          <w:sz w:val="28"/>
          <w:szCs w:val="28"/>
        </w:rPr>
        <w:t>При собі мати документ, що посвідчує особу</w:t>
      </w:r>
      <w:r>
        <w:rPr>
          <w:b/>
          <w:sz w:val="24"/>
          <w:szCs w:val="20"/>
        </w:rPr>
        <w:t xml:space="preserve"> (паспорт, </w:t>
      </w:r>
      <w:r>
        <w:rPr>
          <w:b/>
          <w:sz w:val="24"/>
          <w:szCs w:val="20"/>
          <w:lang w:val="en-US"/>
        </w:rPr>
        <w:t>id</w:t>
      </w:r>
      <w:r w:rsidRPr="002174DB">
        <w:rPr>
          <w:b/>
          <w:sz w:val="24"/>
          <w:szCs w:val="20"/>
          <w:lang w:val="ru-RU"/>
        </w:rPr>
        <w:t xml:space="preserve"> </w:t>
      </w:r>
      <w:r>
        <w:rPr>
          <w:b/>
          <w:sz w:val="24"/>
          <w:szCs w:val="20"/>
        </w:rPr>
        <w:t>картку)</w:t>
      </w:r>
    </w:p>
    <w:p w:rsidR="002174DB" w:rsidRPr="008A1EB9" w:rsidRDefault="002174DB" w:rsidP="002174DB">
      <w:pPr>
        <w:spacing w:before="0"/>
        <w:jc w:val="left"/>
        <w:rPr>
          <w:sz w:val="28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78"/>
        <w:gridCol w:w="8507"/>
      </w:tblGrid>
      <w:tr w:rsidR="0046771C" w:rsidRPr="0046771C" w:rsidTr="0046771C">
        <w:tc>
          <w:tcPr>
            <w:tcW w:w="678" w:type="dxa"/>
          </w:tcPr>
          <w:p w:rsidR="0046771C" w:rsidRPr="0046771C" w:rsidRDefault="0046771C" w:rsidP="0046771C">
            <w:pPr>
              <w:pStyle w:val="a6"/>
              <w:spacing w:before="0" w:line="276" w:lineRule="auto"/>
              <w:ind w:left="0"/>
              <w:rPr>
                <w:sz w:val="28"/>
              </w:rPr>
            </w:pPr>
            <w:r w:rsidRPr="0046771C">
              <w:rPr>
                <w:sz w:val="24"/>
              </w:rPr>
              <w:t>№</w:t>
            </w:r>
          </w:p>
        </w:tc>
        <w:tc>
          <w:tcPr>
            <w:tcW w:w="8507" w:type="dxa"/>
          </w:tcPr>
          <w:p w:rsidR="0046771C" w:rsidRPr="0046771C" w:rsidRDefault="0046771C" w:rsidP="0046771C">
            <w:pPr>
              <w:spacing w:before="0" w:line="276" w:lineRule="auto"/>
              <w:jc w:val="center"/>
              <w:rPr>
                <w:sz w:val="24"/>
              </w:rPr>
            </w:pPr>
            <w:r w:rsidRPr="0046771C">
              <w:rPr>
                <w:sz w:val="24"/>
              </w:rPr>
              <w:t>Прізвище, ім</w:t>
            </w:r>
            <w:r w:rsidRPr="0046771C">
              <w:rPr>
                <w:sz w:val="24"/>
                <w:lang w:val="ru-RU"/>
              </w:rPr>
              <w:t>’</w:t>
            </w:r>
            <w:r w:rsidRPr="0046771C">
              <w:rPr>
                <w:sz w:val="24"/>
              </w:rPr>
              <w:t>я та по батькові вступника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Бітківський Дмитро Андрійович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Pr="008401CA" w:rsidRDefault="00BB0B7C" w:rsidP="00BB0B7C">
            <w:pPr>
              <w:spacing w:before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Воспітаннік Юлія Валеріївна 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Pr="00691641" w:rsidRDefault="00BB0B7C" w:rsidP="00BB0B7C">
            <w:pPr>
              <w:spacing w:before="20"/>
              <w:jc w:val="left"/>
            </w:pPr>
            <w:r w:rsidRPr="00691641">
              <w:t>Гаврильчук Ірина</w:t>
            </w:r>
            <w:r>
              <w:t xml:space="preserve"> Миколаївна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Pr="00596CC9" w:rsidRDefault="00BB0B7C" w:rsidP="00BB0B7C">
            <w:pPr>
              <w:spacing w:before="20"/>
              <w:jc w:val="left"/>
            </w:pPr>
            <w:r>
              <w:t>Гнатюк Романія Романівна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 w:line="200" w:lineRule="atLeast"/>
              <w:jc w:val="left"/>
            </w:pPr>
            <w:r>
              <w:t>Гоголь Тетяна Іванівна</w:t>
            </w:r>
          </w:p>
        </w:tc>
      </w:tr>
      <w:tr w:rsidR="00BB0B7C" w:rsidRPr="0046771C" w:rsidTr="00BB0B7C">
        <w:trPr>
          <w:trHeight w:val="387"/>
        </w:trPr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Pr="007155BC" w:rsidRDefault="00BB0B7C" w:rsidP="00BB0B7C">
            <w:pPr>
              <w:tabs>
                <w:tab w:val="left" w:pos="240"/>
              </w:tabs>
              <w:spacing w:before="40" w:line="200" w:lineRule="atLeast"/>
              <w:jc w:val="left"/>
            </w:pPr>
            <w:r>
              <w:t>Дидич Іванна Іванівна</w:t>
            </w:r>
            <w:bookmarkStart w:id="0" w:name="_GoBack"/>
            <w:bookmarkEnd w:id="0"/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Дутчак Тетяна Романівна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Квич Яна Юріївна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Pr="007155BC" w:rsidRDefault="00BB0B7C" w:rsidP="00BB0B7C">
            <w:pPr>
              <w:spacing w:before="20" w:line="200" w:lineRule="atLeast"/>
              <w:jc w:val="left"/>
            </w:pPr>
            <w:r>
              <w:t>Когут Христина Петрівна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Козловська Аліна Михайлівна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Красуцька Ілона Андріївна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Лукач Любов Тарасівна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Луцька Марія Іванівна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Мельничук Сніжана Богданівна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Ніколайчук Анна Ігорівна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 xml:space="preserve">Прокопів Ірина Романівна 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Pr="00691641" w:rsidRDefault="00BB0B7C" w:rsidP="00BB0B7C">
            <w:pPr>
              <w:spacing w:before="20"/>
              <w:jc w:val="left"/>
              <w:rPr>
                <w:sz w:val="20"/>
                <w:szCs w:val="20"/>
              </w:rPr>
            </w:pPr>
            <w:r w:rsidRPr="00691641">
              <w:rPr>
                <w:sz w:val="20"/>
                <w:szCs w:val="20"/>
              </w:rPr>
              <w:t>Розумович Володимир Володимирович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Романішак Юрій Дмитрович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40"/>
              <w:jc w:val="left"/>
            </w:pPr>
            <w:r>
              <w:t xml:space="preserve">Слободян Володимир Романович 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Федин Мар</w:t>
            </w:r>
            <w:r>
              <w:rPr>
                <w:lang w:val="en-US"/>
              </w:rPr>
              <w:t>`</w:t>
            </w:r>
            <w:r>
              <w:t>яна Михайлівна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Філь Ірина Любомирівна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Хромей Вікторія Володимирівна</w:t>
            </w:r>
          </w:p>
        </w:tc>
      </w:tr>
      <w:tr w:rsidR="00BB0B7C" w:rsidRPr="0046771C" w:rsidTr="0046771C">
        <w:tc>
          <w:tcPr>
            <w:tcW w:w="678" w:type="dxa"/>
          </w:tcPr>
          <w:p w:rsidR="00BB0B7C" w:rsidRPr="0046771C" w:rsidRDefault="00BB0B7C" w:rsidP="00BB0B7C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BB0B7C" w:rsidRDefault="00BB0B7C" w:rsidP="00BB0B7C">
            <w:pPr>
              <w:spacing w:before="20"/>
              <w:jc w:val="left"/>
            </w:pPr>
            <w:r>
              <w:t>Царева Зоряна Євгенівна</w:t>
            </w:r>
          </w:p>
        </w:tc>
      </w:tr>
      <w:tr w:rsidR="00506FC8" w:rsidRPr="0046771C" w:rsidTr="0046771C">
        <w:tc>
          <w:tcPr>
            <w:tcW w:w="678" w:type="dxa"/>
          </w:tcPr>
          <w:p w:rsidR="00506FC8" w:rsidRPr="0046771C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  <w:tr w:rsidR="00506FC8" w:rsidRPr="00BA77B2" w:rsidTr="0046771C">
        <w:tc>
          <w:tcPr>
            <w:tcW w:w="678" w:type="dxa"/>
          </w:tcPr>
          <w:p w:rsidR="00506FC8" w:rsidRPr="00BA77B2" w:rsidRDefault="00506FC8" w:rsidP="00506FC8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0" w:firstLine="0"/>
              <w:rPr>
                <w:sz w:val="28"/>
              </w:rPr>
            </w:pPr>
          </w:p>
        </w:tc>
        <w:tc>
          <w:tcPr>
            <w:tcW w:w="8507" w:type="dxa"/>
          </w:tcPr>
          <w:p w:rsidR="00506FC8" w:rsidRPr="0046771C" w:rsidRDefault="00506FC8" w:rsidP="00506FC8">
            <w:pPr>
              <w:spacing w:before="0" w:line="276" w:lineRule="auto"/>
              <w:rPr>
                <w:sz w:val="28"/>
              </w:rPr>
            </w:pPr>
          </w:p>
        </w:tc>
      </w:tr>
    </w:tbl>
    <w:p w:rsidR="0039224C" w:rsidRPr="0046771C" w:rsidRDefault="0039224C" w:rsidP="0046771C">
      <w:pPr>
        <w:spacing w:before="0" w:line="276" w:lineRule="auto"/>
        <w:rPr>
          <w:sz w:val="28"/>
        </w:rPr>
      </w:pPr>
    </w:p>
    <w:sectPr w:rsidR="0039224C" w:rsidRPr="0046771C" w:rsidSect="003A3ACC">
      <w:headerReference w:type="even" r:id="rId7"/>
      <w:headerReference w:type="default" r:id="rId8"/>
      <w:pgSz w:w="11900" w:h="16820"/>
      <w:pgMar w:top="426" w:right="567" w:bottom="709" w:left="1418" w:header="426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DA" w:rsidRDefault="007D26DA">
      <w:pPr>
        <w:spacing w:before="0"/>
      </w:pPr>
      <w:r>
        <w:separator/>
      </w:r>
    </w:p>
  </w:endnote>
  <w:endnote w:type="continuationSeparator" w:id="0">
    <w:p w:rsidR="007D26DA" w:rsidRDefault="007D26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DA" w:rsidRDefault="007D26DA">
      <w:pPr>
        <w:spacing w:before="0"/>
      </w:pPr>
      <w:r>
        <w:separator/>
      </w:r>
    </w:p>
  </w:footnote>
  <w:footnote w:type="continuationSeparator" w:id="0">
    <w:p w:rsidR="007D26DA" w:rsidRDefault="007D26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07" w:rsidRDefault="008A1EB9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807" w:rsidRDefault="007D26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07" w:rsidRDefault="008A1EB9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71C">
      <w:rPr>
        <w:rStyle w:val="a5"/>
        <w:noProof/>
      </w:rPr>
      <w:t>2</w:t>
    </w:r>
    <w:r>
      <w:rPr>
        <w:rStyle w:val="a5"/>
      </w:rPr>
      <w:fldChar w:fldCharType="end"/>
    </w:r>
  </w:p>
  <w:p w:rsidR="00280807" w:rsidRDefault="007D26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49A8"/>
    <w:multiLevelType w:val="hybridMultilevel"/>
    <w:tmpl w:val="0DD4D4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B6CA8"/>
    <w:multiLevelType w:val="hybridMultilevel"/>
    <w:tmpl w:val="E4341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47"/>
    <w:rsid w:val="002174DB"/>
    <w:rsid w:val="00296F7E"/>
    <w:rsid w:val="0039224C"/>
    <w:rsid w:val="0046771C"/>
    <w:rsid w:val="004B2CD9"/>
    <w:rsid w:val="00506FC8"/>
    <w:rsid w:val="006321CE"/>
    <w:rsid w:val="00744347"/>
    <w:rsid w:val="007D26DA"/>
    <w:rsid w:val="008A1EB9"/>
    <w:rsid w:val="00946056"/>
    <w:rsid w:val="00BA77B2"/>
    <w:rsid w:val="00BB0B7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6F5F-C7C0-49A8-9323-8A2E7A58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B9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A1EB9"/>
    <w:pPr>
      <w:keepNext/>
      <w:spacing w:before="0"/>
      <w:jc w:val="center"/>
      <w:outlineLvl w:val="0"/>
    </w:pPr>
    <w:rPr>
      <w:sz w:val="28"/>
      <w:szCs w:val="18"/>
    </w:rPr>
  </w:style>
  <w:style w:type="paragraph" w:styleId="2">
    <w:name w:val="heading 2"/>
    <w:basedOn w:val="a"/>
    <w:next w:val="a"/>
    <w:link w:val="20"/>
    <w:qFormat/>
    <w:rsid w:val="008A1EB9"/>
    <w:pPr>
      <w:keepNext/>
      <w:spacing w:beforeAutospacing="1"/>
      <w:ind w:left="79"/>
      <w:jc w:val="center"/>
      <w:outlineLvl w:val="1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EB9"/>
    <w:rPr>
      <w:rFonts w:ascii="Times New Roman" w:eastAsia="Times New Roman" w:hAnsi="Times New Roman" w:cs="Times New Roman"/>
      <w:sz w:val="28"/>
      <w:szCs w:val="18"/>
      <w:lang w:eastAsia="uk-UA"/>
    </w:rPr>
  </w:style>
  <w:style w:type="character" w:customStyle="1" w:styleId="20">
    <w:name w:val="Заголовок 2 Знак"/>
    <w:basedOn w:val="a0"/>
    <w:link w:val="2"/>
    <w:rsid w:val="008A1EB9"/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8A1EB9"/>
    <w:pPr>
      <w:widowControl/>
      <w:tabs>
        <w:tab w:val="center" w:pos="4677"/>
        <w:tab w:val="right" w:pos="9355"/>
      </w:tabs>
      <w:autoSpaceDE/>
      <w:autoSpaceDN/>
      <w:adjustRightInd/>
      <w:spacing w:before="0"/>
      <w:jc w:val="left"/>
    </w:pPr>
    <w:rPr>
      <w:sz w:val="24"/>
      <w:szCs w:val="24"/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8A1E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A1EB9"/>
  </w:style>
  <w:style w:type="paragraph" w:styleId="a6">
    <w:name w:val="List Paragraph"/>
    <w:basedOn w:val="a"/>
    <w:uiPriority w:val="34"/>
    <w:qFormat/>
    <w:rsid w:val="008A1E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4D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174DB"/>
    <w:rPr>
      <w:rFonts w:ascii="Segoe UI" w:eastAsia="Times New Roman" w:hAnsi="Segoe UI" w:cs="Segoe UI"/>
      <w:sz w:val="18"/>
      <w:szCs w:val="18"/>
      <w:lang w:eastAsia="uk-UA"/>
    </w:rPr>
  </w:style>
  <w:style w:type="table" w:styleId="a9">
    <w:name w:val="Table Grid"/>
    <w:basedOn w:val="a1"/>
    <w:uiPriority w:val="39"/>
    <w:rsid w:val="0046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2018-07-12T14:21:00Z</cp:lastPrinted>
  <dcterms:created xsi:type="dcterms:W3CDTF">2018-07-16T15:00:00Z</dcterms:created>
  <dcterms:modified xsi:type="dcterms:W3CDTF">2018-07-16T15:00:00Z</dcterms:modified>
</cp:coreProperties>
</file>